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F6" w:rsidRDefault="007B0CF6" w:rsidP="007B0CF6">
      <w:pPr>
        <w:ind w:firstLine="851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30 лет Пенсионному фонду Татарстана!</w:t>
      </w:r>
    </w:p>
    <w:p w:rsidR="007B0CF6" w:rsidRDefault="007B0CF6" w:rsidP="007B0CF6">
      <w:pPr>
        <w:ind w:firstLine="851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p w:rsidR="007B0CF6" w:rsidRDefault="007B0CF6" w:rsidP="007B0CF6">
      <w:pPr>
        <w:ind w:firstLine="851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</w:p>
    <w:p w:rsidR="007B0CF6" w:rsidRDefault="007B0CF6" w:rsidP="007B0CF6">
      <w:pPr>
        <w:outlineLvl w:val="0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306445" cy="2762250"/>
            <wp:effectExtent l="19050" t="0" r="8255" b="0"/>
            <wp:wrapSquare wrapText="bothSides"/>
            <wp:docPr id="1" name="Рисунок 0" descr="30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-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 xml:space="preserve">30 лет назад, в 1990 году, не в самое простое переходное время, образован Пенсионный фонд Российской Федерации, который сегодня является одной из крупнейшей федеральной систем оказания государственных услуг в области социального обеспечения в России. </w:t>
      </w:r>
      <w:proofErr w:type="gramEnd"/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Вопреки </w:t>
      </w:r>
      <w:proofErr w:type="gramStart"/>
      <w:r>
        <w:rPr>
          <w:rFonts w:eastAsia="Calibri"/>
          <w:sz w:val="26"/>
          <w:szCs w:val="26"/>
          <w:lang w:eastAsia="en-US"/>
        </w:rPr>
        <w:t>привычному мнению</w:t>
      </w:r>
      <w:proofErr w:type="gramEnd"/>
      <w:r>
        <w:rPr>
          <w:rFonts w:eastAsia="Calibri"/>
          <w:sz w:val="26"/>
          <w:szCs w:val="26"/>
          <w:lang w:eastAsia="en-US"/>
        </w:rPr>
        <w:t>, Пенсионный фонд республики занимается не только выплатой пенсии. Пенсионный фонд фактически сопровождает человека от самого рождения.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сферу деятельности татарстанского Пенсионного фонда входят:  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установление и выплата пенсий по возрасту, по потере кормильца, по инвалидности 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предоставление федеральной социальной доплаты к пенсии до прожиточного минимума пенсионера.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формирование, инвестирование и выплату средств пенсионных накоплений.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предоставление социальных выплат ветеранам, инвалидам, героям и другим гражданам, имеющим право на федеральные социальные льготы.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выдачу государственных сертификатов на материнский (семейный) капитал.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адресную помощь пенсионерам и </w:t>
      </w:r>
      <w:proofErr w:type="spellStart"/>
      <w:r>
        <w:rPr>
          <w:rFonts w:eastAsia="Calibri"/>
          <w:sz w:val="26"/>
          <w:szCs w:val="26"/>
          <w:lang w:eastAsia="en-US"/>
        </w:rPr>
        <w:t>софинансирование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социальных программ субъектов РФ.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ведение программы </w:t>
      </w:r>
      <w:proofErr w:type="gramStart"/>
      <w:r>
        <w:rPr>
          <w:rFonts w:eastAsia="Calibri"/>
          <w:sz w:val="26"/>
          <w:szCs w:val="26"/>
          <w:lang w:eastAsia="en-US"/>
        </w:rPr>
        <w:t>государственного</w:t>
      </w:r>
      <w:proofErr w:type="gramEnd"/>
      <w:r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US"/>
        </w:rPr>
        <w:t>софинансирования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пенсионных накоплений.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ведение федеральной государственной информационной системы «Единая государственная информационная система социального обеспечения» (ЕГИССО) и федеральной государственной информационной системы «Федеральный реестр инвалидов» (ФГИС ФРИ).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формирование и ведения сведений о трудовой деятельности работников в электронном виде.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Кроме этого, в этом году Пенсионным фондом осуществлены новые детские выплаты  тысячам татарстанских семей с детьми.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настоящее время в Татарстане более 1 миллиона 138 тысяч получателей пенсий, и свыше 380 тысячам жителей республики  (федеральным льготникам) назначены различные социальные выплаты. В республике выдано более 319 тысяч сертификатов на материнский (семейный) капитал. Свыше 4 миллионов жителей Татарстана являются участниками системы обязательного пенсионного страхования. Территориальные Управления ПФР в городах и районах республики </w:t>
      </w:r>
      <w:r>
        <w:rPr>
          <w:rFonts w:eastAsia="Calibri"/>
          <w:sz w:val="26"/>
          <w:szCs w:val="26"/>
          <w:lang w:eastAsia="en-US"/>
        </w:rPr>
        <w:lastRenderedPageBreak/>
        <w:t>взаимодействуют с 88 тысячами работодателей-страхователей, в том числе по представлению сведений о трудовой деятельности в отношении 2,1 миллиона работников.</w:t>
      </w:r>
    </w:p>
    <w:p w:rsidR="007B0CF6" w:rsidRDefault="007B0CF6" w:rsidP="007B0CF6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«В этот торжественный день поздравляю уважаемых коллег с юбилеем Пенсионного фонда! 30 лет коллектив Отделения Пенсионного фонда Татарстана и его территориальных Управлений ПФР в городах и районах трудятся на благо жителей республики, реализуя порой, казалось бы, нереальные задачи! Благодарю каждого, за проделанную работу!»,- отметил управляющий Пенсионного фонда Татарстана Эдуард </w:t>
      </w:r>
      <w:proofErr w:type="spellStart"/>
      <w:r>
        <w:rPr>
          <w:rFonts w:eastAsia="Calibri"/>
          <w:sz w:val="26"/>
          <w:szCs w:val="26"/>
          <w:lang w:eastAsia="en-US"/>
        </w:rPr>
        <w:t>Вафин</w:t>
      </w:r>
      <w:proofErr w:type="spellEnd"/>
      <w:r>
        <w:rPr>
          <w:rFonts w:eastAsia="Calibri"/>
          <w:sz w:val="26"/>
          <w:szCs w:val="26"/>
          <w:lang w:eastAsia="en-US"/>
        </w:rPr>
        <w:t>.</w:t>
      </w:r>
    </w:p>
    <w:p w:rsidR="00946457" w:rsidRDefault="00946457"/>
    <w:sectPr w:rsidR="00946457" w:rsidSect="0094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CF6"/>
    <w:rsid w:val="007B0CF6"/>
    <w:rsid w:val="0094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2020-12-22T06:45:00Z</dcterms:created>
  <dcterms:modified xsi:type="dcterms:W3CDTF">2020-12-22T06:48:00Z</dcterms:modified>
</cp:coreProperties>
</file>